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1504" w:rsidRPr="00AA1504" w:rsidRDefault="00813532" w:rsidP="00AA15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postępowania ZP-</w:t>
      </w:r>
      <w:r w:rsidR="00E41062">
        <w:rPr>
          <w:rFonts w:ascii="Arial" w:hAnsi="Arial" w:cs="Arial"/>
          <w:sz w:val="20"/>
          <w:szCs w:val="20"/>
        </w:rPr>
        <w:t>2</w:t>
      </w:r>
      <w:r w:rsidR="00AA1504">
        <w:rPr>
          <w:rFonts w:ascii="Arial" w:hAnsi="Arial" w:cs="Arial"/>
          <w:sz w:val="20"/>
          <w:szCs w:val="20"/>
        </w:rPr>
        <w:t>7</w:t>
      </w:r>
      <w:r w:rsidR="00A16C1F" w:rsidRPr="00FC4E3A">
        <w:rPr>
          <w:rFonts w:ascii="Arial" w:hAnsi="Arial" w:cs="Arial"/>
          <w:sz w:val="20"/>
          <w:szCs w:val="20"/>
        </w:rPr>
        <w:t>/201</w:t>
      </w:r>
      <w:r w:rsidR="00207F85" w:rsidRPr="00FC4E3A">
        <w:rPr>
          <w:rFonts w:ascii="Arial" w:hAnsi="Arial" w:cs="Arial"/>
          <w:sz w:val="20"/>
          <w:szCs w:val="20"/>
        </w:rPr>
        <w:t>7</w:t>
      </w:r>
      <w:r w:rsidR="00A16C1F" w:rsidRPr="00FC4E3A">
        <w:rPr>
          <w:rFonts w:ascii="Arial" w:hAnsi="Arial" w:cs="Arial"/>
          <w:sz w:val="20"/>
          <w:szCs w:val="20"/>
        </w:rPr>
        <w:t xml:space="preserve"> z dnia </w:t>
      </w:r>
      <w:r w:rsidR="000250CF" w:rsidRPr="00FC4E3A">
        <w:rPr>
          <w:rFonts w:ascii="Arial" w:hAnsi="Arial" w:cs="Arial"/>
          <w:sz w:val="20"/>
          <w:szCs w:val="20"/>
        </w:rPr>
        <w:t>2</w:t>
      </w:r>
      <w:r w:rsidR="00E41062">
        <w:rPr>
          <w:rFonts w:ascii="Arial" w:hAnsi="Arial" w:cs="Arial"/>
          <w:sz w:val="20"/>
          <w:szCs w:val="20"/>
        </w:rPr>
        <w:t>7</w:t>
      </w:r>
      <w:r w:rsidRPr="00FC4E3A">
        <w:rPr>
          <w:rFonts w:ascii="Arial" w:hAnsi="Arial" w:cs="Arial"/>
          <w:sz w:val="20"/>
          <w:szCs w:val="20"/>
        </w:rPr>
        <w:t>.</w:t>
      </w:r>
      <w:r w:rsidR="00801307" w:rsidRPr="00FC4E3A">
        <w:rPr>
          <w:rFonts w:ascii="Arial" w:hAnsi="Arial" w:cs="Arial"/>
          <w:sz w:val="20"/>
          <w:szCs w:val="20"/>
        </w:rPr>
        <w:t>0</w:t>
      </w:r>
      <w:r w:rsidR="00E41062">
        <w:rPr>
          <w:rFonts w:ascii="Arial" w:hAnsi="Arial" w:cs="Arial"/>
          <w:sz w:val="20"/>
          <w:szCs w:val="20"/>
        </w:rPr>
        <w:t>9</w:t>
      </w:r>
      <w:r w:rsidR="00A16C1F" w:rsidRPr="00FC4E3A">
        <w:rPr>
          <w:rFonts w:ascii="Arial" w:hAnsi="Arial" w:cs="Arial"/>
          <w:sz w:val="20"/>
          <w:szCs w:val="20"/>
        </w:rPr>
        <w:t>.201</w:t>
      </w:r>
      <w:r w:rsidR="00801307" w:rsidRPr="00FC4E3A">
        <w:rPr>
          <w:rFonts w:ascii="Arial" w:hAnsi="Arial" w:cs="Arial"/>
          <w:sz w:val="20"/>
          <w:szCs w:val="20"/>
        </w:rPr>
        <w:t>7</w:t>
      </w:r>
      <w:r w:rsidRPr="00FC4E3A">
        <w:rPr>
          <w:rFonts w:ascii="Arial" w:hAnsi="Arial" w:cs="Arial"/>
          <w:sz w:val="20"/>
          <w:szCs w:val="20"/>
        </w:rPr>
        <w:t xml:space="preserve"> r. o wartości kwoty nie przekraczającej równowartości kwoty 30 ty</w:t>
      </w:r>
      <w:r w:rsidR="008E4FBC" w:rsidRPr="00FC4E3A">
        <w:rPr>
          <w:rFonts w:ascii="Arial" w:hAnsi="Arial" w:cs="Arial"/>
          <w:sz w:val="20"/>
          <w:szCs w:val="20"/>
        </w:rPr>
        <w:t>s</w:t>
      </w:r>
      <w:r w:rsidR="00DC3F2D">
        <w:rPr>
          <w:rFonts w:ascii="Arial" w:hAnsi="Arial" w:cs="Arial"/>
          <w:sz w:val="20"/>
          <w:szCs w:val="20"/>
        </w:rPr>
        <w:t>.</w:t>
      </w:r>
      <w:r w:rsidRPr="00FC4E3A">
        <w:rPr>
          <w:rFonts w:ascii="Arial" w:hAnsi="Arial" w:cs="Arial"/>
          <w:sz w:val="20"/>
          <w:szCs w:val="20"/>
        </w:rPr>
        <w:t xml:space="preserve"> euro pn:</w:t>
      </w:r>
      <w:r w:rsidR="00AA1504">
        <w:rPr>
          <w:rFonts w:ascii="Arial" w:hAnsi="Arial" w:cs="Arial"/>
          <w:sz w:val="20"/>
          <w:szCs w:val="20"/>
        </w:rPr>
        <w:t xml:space="preserve"> „</w:t>
      </w:r>
      <w:r w:rsidR="00AA1504" w:rsidRPr="00AA1504">
        <w:rPr>
          <w:rFonts w:ascii="Arial" w:hAnsi="Arial" w:cs="Arial"/>
          <w:b/>
          <w:sz w:val="20"/>
          <w:szCs w:val="20"/>
        </w:rPr>
        <w:t>Działania informacyjno-promocyjne na potrzeby projektu: ,,Uporządkowanie gospodarki wodno-ściekowej w aglomeracji Rawa Mazowiecka – Faza II’’.</w:t>
      </w:r>
    </w:p>
    <w:p w:rsidR="00F63962" w:rsidRPr="00FC4E3A" w:rsidRDefault="00F63962" w:rsidP="00E4106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31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Zakres usług 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8E4FBC" w:rsidRPr="00FC4E3A" w:rsidRDefault="008E4FBC" w:rsidP="00AA1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AA1504">
              <w:rPr>
                <w:rFonts w:ascii="Arial" w:hAnsi="Arial" w:cs="Arial"/>
                <w:sz w:val="20"/>
                <w:szCs w:val="20"/>
              </w:rPr>
              <w:t>w ramach I Etapu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8E4FBC">
        <w:tc>
          <w:tcPr>
            <w:tcW w:w="675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8E4FBC" w:rsidRPr="00FC4E3A" w:rsidRDefault="00AA1504" w:rsidP="00AA1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sz w:val="20"/>
                <w:szCs w:val="20"/>
              </w:rPr>
              <w:t>w ramach II Etapu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F05CE9">
        <w:tc>
          <w:tcPr>
            <w:tcW w:w="4606" w:type="dxa"/>
            <w:gridSpan w:val="2"/>
          </w:tcPr>
          <w:p w:rsidR="008E4FBC" w:rsidRPr="00FC4E3A" w:rsidRDefault="008E4FBC" w:rsidP="008E4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813532" w:rsidRPr="00AA1504" w:rsidRDefault="00AA1504" w:rsidP="00072B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A1504">
        <w:rPr>
          <w:rFonts w:ascii="Arial" w:hAnsi="Arial" w:cs="Arial"/>
          <w:sz w:val="20"/>
          <w:szCs w:val="20"/>
        </w:rPr>
        <w:t>ierwsz</w:t>
      </w:r>
      <w:r>
        <w:rPr>
          <w:rFonts w:ascii="Arial" w:hAnsi="Arial" w:cs="Arial"/>
          <w:sz w:val="20"/>
          <w:szCs w:val="20"/>
        </w:rPr>
        <w:t>y</w:t>
      </w:r>
      <w:r w:rsidRPr="00AA1504">
        <w:rPr>
          <w:rFonts w:ascii="Arial" w:hAnsi="Arial" w:cs="Arial"/>
          <w:sz w:val="20"/>
          <w:szCs w:val="20"/>
        </w:rPr>
        <w:t xml:space="preserve"> etap</w:t>
      </w:r>
      <w:r>
        <w:rPr>
          <w:rFonts w:ascii="Arial" w:hAnsi="Arial" w:cs="Arial"/>
          <w:sz w:val="20"/>
          <w:szCs w:val="20"/>
        </w:rPr>
        <w:t xml:space="preserve">: </w:t>
      </w:r>
      <w:r w:rsidRPr="00AA1504">
        <w:rPr>
          <w:rFonts w:ascii="Arial" w:hAnsi="Arial" w:cs="Arial"/>
          <w:sz w:val="20"/>
          <w:szCs w:val="20"/>
        </w:rPr>
        <w:t xml:space="preserve">od daty zawarcia umowy i nie później jak do </w:t>
      </w:r>
      <w:r w:rsidR="00AB5B0C">
        <w:rPr>
          <w:rFonts w:ascii="Arial" w:hAnsi="Arial" w:cs="Arial"/>
          <w:b/>
          <w:sz w:val="20"/>
          <w:szCs w:val="20"/>
        </w:rPr>
        <w:t>31.11</w:t>
      </w:r>
      <w:r w:rsidRPr="00AA1504">
        <w:rPr>
          <w:rFonts w:ascii="Arial" w:hAnsi="Arial" w:cs="Arial"/>
          <w:b/>
          <w:sz w:val="20"/>
          <w:szCs w:val="20"/>
        </w:rPr>
        <w:t>.2018 r.</w:t>
      </w:r>
    </w:p>
    <w:p w:rsidR="00AA1504" w:rsidRPr="00AA1504" w:rsidRDefault="00AA1504" w:rsidP="00AA150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1504">
        <w:rPr>
          <w:rFonts w:ascii="Arial" w:hAnsi="Arial" w:cs="Arial"/>
          <w:sz w:val="20"/>
          <w:szCs w:val="20"/>
        </w:rPr>
        <w:t xml:space="preserve">drugi etap w terminie </w:t>
      </w:r>
      <w:r w:rsidR="00AB5B0C">
        <w:rPr>
          <w:rFonts w:ascii="Arial" w:hAnsi="Arial" w:cs="Arial"/>
          <w:b/>
          <w:sz w:val="20"/>
          <w:szCs w:val="20"/>
        </w:rPr>
        <w:t>od 01.12.2018 r. do 31.12</w:t>
      </w:r>
      <w:r w:rsidRPr="00AA1504">
        <w:rPr>
          <w:rFonts w:ascii="Arial" w:hAnsi="Arial" w:cs="Arial"/>
          <w:b/>
          <w:sz w:val="20"/>
          <w:szCs w:val="20"/>
        </w:rPr>
        <w:t>.2019 r.</w:t>
      </w:r>
    </w:p>
    <w:p w:rsidR="00AA1504" w:rsidRDefault="00AA1504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C404C0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</w:t>
      </w:r>
      <w:r w:rsidR="00C404C0" w:rsidRPr="005345E8">
        <w:rPr>
          <w:rFonts w:ascii="Arial" w:hAnsi="Arial" w:cs="Arial"/>
          <w:sz w:val="20"/>
          <w:szCs w:val="20"/>
        </w:rPr>
        <w:t xml:space="preserve">Oświadczamy, iż cena wskazana w pkt. 1 </w:t>
      </w:r>
      <w:r w:rsidR="00C76F69" w:rsidRPr="005345E8">
        <w:rPr>
          <w:rFonts w:ascii="Arial" w:hAnsi="Arial" w:cs="Arial"/>
          <w:sz w:val="20"/>
          <w:szCs w:val="20"/>
        </w:rPr>
        <w:t xml:space="preserve">jest wynagrodzeniem  ryczałtowym  i </w:t>
      </w:r>
      <w:r w:rsidR="00C404C0" w:rsidRPr="005345E8">
        <w:rPr>
          <w:rFonts w:ascii="Arial" w:hAnsi="Arial" w:cs="Arial"/>
          <w:sz w:val="20"/>
          <w:szCs w:val="20"/>
        </w:rPr>
        <w:t>obejmuje wykonanie całego  przedmiotu zamówienia, zgodnie z zakresem określonym w pkt. 2 Zapytania ofertowego.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13532" w:rsidRPr="00FC4E3A">
        <w:rPr>
          <w:rFonts w:ascii="Arial" w:hAnsi="Arial" w:cs="Arial"/>
          <w:sz w:val="20"/>
          <w:szCs w:val="20"/>
        </w:rPr>
        <w:t xml:space="preserve">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404C0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Pr="00FC4E3A" w:rsidRDefault="00C404C0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="00C14459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4E3A" w:rsidRPr="00FC4E3A" w:rsidRDefault="00FC4E3A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C5"/>
    <w:multiLevelType w:val="hybridMultilevel"/>
    <w:tmpl w:val="CD60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6B177A"/>
    <w:multiLevelType w:val="hybridMultilevel"/>
    <w:tmpl w:val="BB344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E706C3"/>
    <w:multiLevelType w:val="hybridMultilevel"/>
    <w:tmpl w:val="5E52DA0C"/>
    <w:lvl w:ilvl="0" w:tplc="B01EF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532"/>
    <w:rsid w:val="000013DC"/>
    <w:rsid w:val="000250CF"/>
    <w:rsid w:val="000454FF"/>
    <w:rsid w:val="00072BF6"/>
    <w:rsid w:val="000E01A2"/>
    <w:rsid w:val="000E4276"/>
    <w:rsid w:val="000E68FD"/>
    <w:rsid w:val="00156A1A"/>
    <w:rsid w:val="001C49BF"/>
    <w:rsid w:val="001D29ED"/>
    <w:rsid w:val="00207F85"/>
    <w:rsid w:val="002A2E0D"/>
    <w:rsid w:val="002D1E9D"/>
    <w:rsid w:val="003D3954"/>
    <w:rsid w:val="00470B82"/>
    <w:rsid w:val="00490312"/>
    <w:rsid w:val="004976C9"/>
    <w:rsid w:val="004C546A"/>
    <w:rsid w:val="004C74F1"/>
    <w:rsid w:val="004C79ED"/>
    <w:rsid w:val="004F6030"/>
    <w:rsid w:val="00515788"/>
    <w:rsid w:val="00525AE2"/>
    <w:rsid w:val="005345E8"/>
    <w:rsid w:val="00587AAB"/>
    <w:rsid w:val="005B16E9"/>
    <w:rsid w:val="005D0188"/>
    <w:rsid w:val="00607D6E"/>
    <w:rsid w:val="00637297"/>
    <w:rsid w:val="00680912"/>
    <w:rsid w:val="00710DE4"/>
    <w:rsid w:val="007173DF"/>
    <w:rsid w:val="007848C5"/>
    <w:rsid w:val="007E71F5"/>
    <w:rsid w:val="00801307"/>
    <w:rsid w:val="00813532"/>
    <w:rsid w:val="008157CF"/>
    <w:rsid w:val="00826848"/>
    <w:rsid w:val="008E4FBC"/>
    <w:rsid w:val="00961F75"/>
    <w:rsid w:val="009D3C2A"/>
    <w:rsid w:val="00A16C1F"/>
    <w:rsid w:val="00AA1504"/>
    <w:rsid w:val="00AB5B0C"/>
    <w:rsid w:val="00B03A89"/>
    <w:rsid w:val="00B5279C"/>
    <w:rsid w:val="00BF170C"/>
    <w:rsid w:val="00C14459"/>
    <w:rsid w:val="00C404C0"/>
    <w:rsid w:val="00C76F69"/>
    <w:rsid w:val="00DA4481"/>
    <w:rsid w:val="00DC3F2D"/>
    <w:rsid w:val="00DC7163"/>
    <w:rsid w:val="00E01095"/>
    <w:rsid w:val="00E41062"/>
    <w:rsid w:val="00E92008"/>
    <w:rsid w:val="00EA6585"/>
    <w:rsid w:val="00EB4A23"/>
    <w:rsid w:val="00EC0AF0"/>
    <w:rsid w:val="00F07007"/>
    <w:rsid w:val="00F63962"/>
    <w:rsid w:val="00F653E6"/>
    <w:rsid w:val="00F7015F"/>
    <w:rsid w:val="00F83D51"/>
    <w:rsid w:val="00F85A45"/>
    <w:rsid w:val="00FC4E3A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886F-9C54-4E61-AA8E-068E81C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30</cp:revision>
  <cp:lastPrinted>2014-12-15T10:06:00Z</cp:lastPrinted>
  <dcterms:created xsi:type="dcterms:W3CDTF">2016-11-22T12:02:00Z</dcterms:created>
  <dcterms:modified xsi:type="dcterms:W3CDTF">2017-10-25T10:27:00Z</dcterms:modified>
</cp:coreProperties>
</file>